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5C4CB" w14:textId="0C88CD67" w:rsidR="00E2024C" w:rsidRPr="0020084D" w:rsidRDefault="00E2024C" w:rsidP="00E2024C">
      <w:pPr>
        <w:jc w:val="both"/>
        <w:rPr>
          <w:rFonts w:ascii="Sylfaen" w:hAnsi="Sylfaen"/>
          <w:b/>
          <w:bCs/>
          <w:lang w:val="ka-GE"/>
        </w:rPr>
      </w:pPr>
      <w:bookmarkStart w:id="0" w:name="_GoBack"/>
      <w:bookmarkEnd w:id="0"/>
      <w:r w:rsidRPr="0020084D">
        <w:rPr>
          <w:rFonts w:ascii="Sylfaen" w:hAnsi="Sylfaen"/>
          <w:b/>
          <w:bCs/>
          <w:lang w:val="ka-GE"/>
        </w:rPr>
        <w:t>გონიერი მიწისქვეშა კომუნიკაციები</w:t>
      </w:r>
    </w:p>
    <w:p w14:paraId="4DA0448B" w14:textId="187274C5" w:rsidR="00E2024C" w:rsidRPr="00E2024C" w:rsidRDefault="00E2024C" w:rsidP="00E2024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VHF </w:t>
      </w:r>
      <w:r>
        <w:rPr>
          <w:rFonts w:ascii="Sylfaen" w:hAnsi="Sylfaen"/>
          <w:lang w:val="ka-GE"/>
        </w:rPr>
        <w:t>გამომსხივარი ფიდერის კაბელი</w:t>
      </w:r>
    </w:p>
    <w:p w14:paraId="0E7EBD5B" w14:textId="7E11017F" w:rsidR="00E2024C" w:rsidRDefault="00E2024C" w:rsidP="00E2024C">
      <w:pPr>
        <w:tabs>
          <w:tab w:val="left" w:pos="1290"/>
        </w:tabs>
        <w:jc w:val="both"/>
        <w:rPr>
          <w:rFonts w:ascii="Sylfaen" w:hAnsi="Sylfaen"/>
        </w:rPr>
      </w:pPr>
      <w:r>
        <w:rPr>
          <w:rFonts w:ascii="Sylfaen" w:hAnsi="Sylfaen"/>
        </w:rPr>
        <w:t>RNG-500</w:t>
      </w:r>
      <w:r>
        <w:rPr>
          <w:rFonts w:ascii="Sylfaen" w:hAnsi="Sylfaen"/>
        </w:rPr>
        <w:tab/>
      </w:r>
    </w:p>
    <w:p w14:paraId="6D73693C" w14:textId="599F8735" w:rsidR="00E2024C" w:rsidRDefault="00E2024C" w:rsidP="00E2024C">
      <w:pPr>
        <w:tabs>
          <w:tab w:val="left" w:pos="1290"/>
        </w:tabs>
        <w:jc w:val="both"/>
        <w:rPr>
          <w:rFonts w:ascii="Sylfaen" w:hAnsi="Sylfaen"/>
          <w:lang w:val="ka-GE"/>
        </w:rPr>
      </w:pPr>
      <w:proofErr w:type="spellStart"/>
      <w:r>
        <w:rPr>
          <w:rFonts w:ascii="Sylfaen" w:hAnsi="Sylfaen"/>
        </w:rPr>
        <w:t>Varis</w:t>
      </w:r>
      <w:proofErr w:type="spellEnd"/>
      <w:r>
        <w:rPr>
          <w:rFonts w:ascii="Sylfaen" w:hAnsi="Sylfaen"/>
        </w:rPr>
        <w:t xml:space="preserve"> Smart Com </w:t>
      </w:r>
      <w:r>
        <w:rPr>
          <w:rFonts w:ascii="Sylfaen" w:hAnsi="Sylfaen"/>
          <w:lang w:val="ka-GE"/>
        </w:rPr>
        <w:t xml:space="preserve">და </w:t>
      </w:r>
      <w:r>
        <w:rPr>
          <w:rFonts w:ascii="Sylfaen" w:hAnsi="Sylfaen"/>
        </w:rPr>
        <w:t>Smart Com IS VHF</w:t>
      </w:r>
      <w:r>
        <w:rPr>
          <w:rFonts w:ascii="Sylfaen" w:hAnsi="Sylfaen"/>
          <w:lang w:val="ka-GE"/>
        </w:rPr>
        <w:t xml:space="preserve"> გამომსხივარი ფიდერის კაბელი ფუნქციონირებს მაღაროებსა და გვირაბებში უსადენო ხმოვანი მონაცემების, ვიდეოს და ეთერნეტის მიმწოდებელი ანტენის სახით.</w:t>
      </w:r>
    </w:p>
    <w:p w14:paraId="5812EBD2" w14:textId="6432D370" w:rsidR="00E2024C" w:rsidRDefault="00E2024C" w:rsidP="00E2024C">
      <w:pPr>
        <w:tabs>
          <w:tab w:val="left" w:pos="1290"/>
        </w:tabs>
        <w:jc w:val="both"/>
        <w:rPr>
          <w:rFonts w:ascii="Sylfaen" w:hAnsi="Sylfaen"/>
          <w:lang w:val="ka-GE"/>
        </w:rPr>
      </w:pPr>
      <w:r w:rsidRPr="00E2024C">
        <w:rPr>
          <w:rFonts w:ascii="Sylfaen" w:hAnsi="Sylfaen"/>
          <w:lang w:val="ka-GE"/>
        </w:rPr>
        <w:t xml:space="preserve">Varis Smart Com </w:t>
      </w:r>
      <w:r>
        <w:rPr>
          <w:rFonts w:ascii="Sylfaen" w:hAnsi="Sylfaen"/>
          <w:lang w:val="ka-GE"/>
        </w:rPr>
        <w:t xml:space="preserve">და </w:t>
      </w:r>
      <w:r w:rsidRPr="00E2024C">
        <w:rPr>
          <w:rFonts w:ascii="Sylfaen" w:hAnsi="Sylfaen"/>
          <w:lang w:val="ka-GE"/>
        </w:rPr>
        <w:t>Smart Com IS VHF</w:t>
      </w:r>
      <w:r>
        <w:rPr>
          <w:rFonts w:ascii="Sylfaen" w:hAnsi="Sylfaen"/>
          <w:lang w:val="ka-GE"/>
        </w:rPr>
        <w:t xml:space="preserve"> გამაძლიერებლების გამოყენებით სისტემაში მონტაჟის შემდგომ, </w:t>
      </w:r>
      <w:r w:rsidRPr="00E2024C">
        <w:rPr>
          <w:rFonts w:ascii="Sylfaen" w:hAnsi="Sylfaen"/>
          <w:lang w:val="ka-GE"/>
        </w:rPr>
        <w:t>RNG-500</w:t>
      </w:r>
      <w:r>
        <w:rPr>
          <w:rFonts w:ascii="Sylfaen" w:hAnsi="Sylfaen"/>
          <w:lang w:val="ka-GE"/>
        </w:rPr>
        <w:t xml:space="preserve"> კაბელი უზრუნველყოფს გარანტირებული 30 მ (98 ფტ) ზეთვსებული კაბელის დაფარვას და 500 მ (1640 ფტ) გამაძლიერებლის ინტერვალს. </w:t>
      </w:r>
      <w:r w:rsidR="00D865E6" w:rsidRPr="00094C94">
        <w:rPr>
          <w:rFonts w:ascii="Sylfaen" w:hAnsi="Sylfaen"/>
          <w:lang w:val="ka-GE"/>
        </w:rPr>
        <w:t>Varis</w:t>
      </w:r>
      <w:r w:rsidR="00D865E6">
        <w:rPr>
          <w:rFonts w:ascii="Sylfaen" w:hAnsi="Sylfaen"/>
          <w:lang w:val="ka-GE"/>
        </w:rPr>
        <w:t xml:space="preserve"> </w:t>
      </w:r>
      <w:r w:rsidR="00D865E6" w:rsidRPr="00E2024C">
        <w:rPr>
          <w:rFonts w:ascii="Sylfaen" w:hAnsi="Sylfaen"/>
          <w:lang w:val="ka-GE"/>
        </w:rPr>
        <w:t>RNG-500</w:t>
      </w:r>
      <w:r w:rsidR="00D865E6">
        <w:rPr>
          <w:rFonts w:ascii="Sylfaen" w:hAnsi="Sylfaen"/>
          <w:lang w:val="ka-GE"/>
        </w:rPr>
        <w:t xml:space="preserve"> </w:t>
      </w:r>
      <w:r w:rsidR="00D865E6" w:rsidRPr="00E2024C">
        <w:rPr>
          <w:rFonts w:ascii="Sylfaen" w:hAnsi="Sylfaen"/>
          <w:lang w:val="ka-GE"/>
        </w:rPr>
        <w:t>VHF</w:t>
      </w:r>
      <w:r w:rsidR="00D865E6">
        <w:rPr>
          <w:rFonts w:ascii="Sylfaen" w:hAnsi="Sylfaen"/>
          <w:lang w:val="ka-GE"/>
        </w:rPr>
        <w:t xml:space="preserve"> გამომსხივარი ფიდერის კაბელი უზრუნველყოფილია ცეცხლგამძლე </w:t>
      </w:r>
      <w:r w:rsidR="00D865E6" w:rsidRPr="00094C94">
        <w:rPr>
          <w:rFonts w:ascii="Sylfaen" w:hAnsi="Sylfaen"/>
          <w:lang w:val="ka-GE"/>
        </w:rPr>
        <w:t>PVC</w:t>
      </w:r>
      <w:r w:rsidR="00D865E6">
        <w:rPr>
          <w:rFonts w:ascii="Sylfaen" w:hAnsi="Sylfaen"/>
          <w:lang w:val="ka-GE"/>
        </w:rPr>
        <w:t xml:space="preserve"> გარე საფარით.</w:t>
      </w:r>
    </w:p>
    <w:p w14:paraId="0CE659A4" w14:textId="4C8ED95E" w:rsidR="00D865E6" w:rsidRDefault="00D865E6" w:rsidP="00E2024C">
      <w:pPr>
        <w:tabs>
          <w:tab w:val="left" w:pos="129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ვინაიდან </w:t>
      </w:r>
      <w:r w:rsidRPr="00E2024C">
        <w:rPr>
          <w:rFonts w:ascii="Sylfaen" w:hAnsi="Sylfaen"/>
          <w:lang w:val="ka-GE"/>
        </w:rPr>
        <w:t>RNG-500</w:t>
      </w:r>
      <w:r>
        <w:rPr>
          <w:rFonts w:ascii="Sylfaen" w:hAnsi="Sylfaen"/>
          <w:lang w:val="ka-GE"/>
        </w:rPr>
        <w:t xml:space="preserve"> გამომსხივარი ფიდერის კაბელი დადასტურებულია </w:t>
      </w:r>
      <w:r w:rsidRPr="00D865E6">
        <w:rPr>
          <w:rFonts w:ascii="Sylfaen" w:hAnsi="Sylfaen"/>
          <w:lang w:val="ka-GE"/>
        </w:rPr>
        <w:t>MSHA</w:t>
      </w:r>
      <w:r>
        <w:rPr>
          <w:rFonts w:ascii="Sylfaen" w:hAnsi="Sylfaen"/>
          <w:lang w:val="ka-GE"/>
        </w:rPr>
        <w:t xml:space="preserve"> მიერ, მისი მონტაჟი დასაშვებია </w:t>
      </w:r>
      <w:r w:rsidRPr="00D865E6">
        <w:rPr>
          <w:rFonts w:ascii="Sylfaen" w:hAnsi="Sylfaen"/>
          <w:lang w:val="ka-GE"/>
        </w:rPr>
        <w:t xml:space="preserve">Varis Smart Com </w:t>
      </w:r>
      <w:r>
        <w:rPr>
          <w:rFonts w:ascii="Sylfaen" w:hAnsi="Sylfaen"/>
          <w:lang w:val="ka-GE"/>
        </w:rPr>
        <w:t xml:space="preserve">და </w:t>
      </w:r>
      <w:r w:rsidRPr="00D865E6">
        <w:rPr>
          <w:rFonts w:ascii="Sylfaen" w:hAnsi="Sylfaen"/>
          <w:lang w:val="ka-GE"/>
        </w:rPr>
        <w:t>Smart Com IS VHF</w:t>
      </w:r>
      <w:r>
        <w:rPr>
          <w:rFonts w:ascii="Sylfaen" w:hAnsi="Sylfaen"/>
          <w:lang w:val="ka-GE"/>
        </w:rPr>
        <w:t xml:space="preserve"> სისტემებში მონაცვლეობით.</w:t>
      </w:r>
    </w:p>
    <w:p w14:paraId="1F35BAF3" w14:textId="6667C814" w:rsidR="00D865E6" w:rsidRDefault="00B31B6D" w:rsidP="00B31B6D">
      <w:pPr>
        <w:tabs>
          <w:tab w:val="left" w:pos="1290"/>
          <w:tab w:val="left" w:pos="4215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პროდუქტის მახასიათებლები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  <w:t>გამომსხივარი ფიდერის კაბელი</w:t>
      </w:r>
    </w:p>
    <w:p w14:paraId="367385E7" w14:textId="4D1C2E5A" w:rsidR="00B31B6D" w:rsidRDefault="00B31B6D" w:rsidP="00B31B6D">
      <w:pPr>
        <w:tabs>
          <w:tab w:val="left" w:pos="1290"/>
          <w:tab w:val="left" w:pos="4215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ნაწილის ნომერი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Pr="00E2024C">
        <w:rPr>
          <w:rFonts w:ascii="Sylfaen" w:hAnsi="Sylfaen"/>
          <w:lang w:val="ka-GE"/>
        </w:rPr>
        <w:t>RNG-500</w:t>
      </w:r>
    </w:p>
    <w:p w14:paraId="4D2B1035" w14:textId="2FA3ED39" w:rsidR="00B31B6D" w:rsidRDefault="00B31B6D" w:rsidP="00B31B6D">
      <w:pPr>
        <w:tabs>
          <w:tab w:val="left" w:pos="1290"/>
          <w:tab w:val="left" w:pos="4215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აგებულება</w:t>
      </w:r>
    </w:p>
    <w:p w14:paraId="3ED05EE7" w14:textId="43944DBF" w:rsidR="00B31B6D" w:rsidRDefault="00B31B6D" w:rsidP="00B84955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შიდა გამტარი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  <w:t>2.31</w:t>
      </w:r>
      <w:r w:rsidRPr="00B31B6D">
        <w:rPr>
          <w:rFonts w:ascii="Sylfaen" w:hAnsi="Sylfaen"/>
          <w:u w:val="single"/>
          <w:lang w:val="ka-GE"/>
        </w:rPr>
        <w:t>+</w:t>
      </w:r>
      <w:r>
        <w:rPr>
          <w:rFonts w:ascii="Sylfaen" w:hAnsi="Sylfaen"/>
          <w:lang w:val="ka-GE"/>
        </w:rPr>
        <w:t>0.05 მმ (0,091</w:t>
      </w:r>
      <w:r w:rsidRPr="00B31B6D">
        <w:rPr>
          <w:rFonts w:ascii="Sylfaen" w:hAnsi="Sylfaen"/>
          <w:u w:val="single"/>
          <w:lang w:val="ka-GE"/>
        </w:rPr>
        <w:t>+</w:t>
      </w:r>
      <w:r>
        <w:rPr>
          <w:rFonts w:ascii="Sylfaen" w:hAnsi="Sylfaen"/>
          <w:lang w:val="ka-GE"/>
        </w:rPr>
        <w:t>0.002 ინჩი)</w:t>
      </w:r>
      <w:r w:rsidR="00B84955">
        <w:rPr>
          <w:rFonts w:ascii="Sylfaen" w:hAnsi="Sylfaen"/>
          <w:lang w:val="ka-GE"/>
        </w:rPr>
        <w:t xml:space="preserve"> დიამეტრი, სპილენძის მომწვარი მავთული</w:t>
      </w:r>
      <w:r>
        <w:rPr>
          <w:rFonts w:ascii="Sylfaen" w:hAnsi="Sylfaen"/>
          <w:lang w:val="ka-GE"/>
        </w:rPr>
        <w:tab/>
        <w:t xml:space="preserve"> </w:t>
      </w:r>
    </w:p>
    <w:p w14:paraId="2B776112" w14:textId="3B32D546" w:rsidR="00B84955" w:rsidRDefault="00B84955" w:rsidP="00B84955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დიელექტრიკი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  <w:t>9.53</w:t>
      </w:r>
      <w:r w:rsidRPr="00B31B6D">
        <w:rPr>
          <w:rFonts w:ascii="Sylfaen" w:hAnsi="Sylfaen"/>
          <w:u w:val="single"/>
          <w:lang w:val="ka-GE"/>
        </w:rPr>
        <w:t>+</w:t>
      </w:r>
      <w:r>
        <w:rPr>
          <w:rFonts w:ascii="Sylfaen" w:hAnsi="Sylfaen"/>
          <w:lang w:val="ka-GE"/>
        </w:rPr>
        <w:t>0.2 მმ (0,375</w:t>
      </w:r>
      <w:r w:rsidRPr="00B31B6D">
        <w:rPr>
          <w:rFonts w:ascii="Sylfaen" w:hAnsi="Sylfaen"/>
          <w:u w:val="single"/>
          <w:lang w:val="ka-GE"/>
        </w:rPr>
        <w:t>+</w:t>
      </w:r>
      <w:r>
        <w:rPr>
          <w:rFonts w:ascii="Sylfaen" w:hAnsi="Sylfaen"/>
          <w:lang w:val="ka-GE"/>
        </w:rPr>
        <w:t xml:space="preserve">0.008 ინჩი) </w:t>
      </w:r>
      <w:r w:rsidRPr="00094C94">
        <w:rPr>
          <w:rFonts w:ascii="Sylfaen" w:hAnsi="Sylfaen"/>
          <w:lang w:val="ka-GE"/>
        </w:rPr>
        <w:t>OD</w:t>
      </w:r>
      <w:r>
        <w:rPr>
          <w:rFonts w:ascii="Sylfaen" w:hAnsi="Sylfaen"/>
          <w:lang w:val="ka-GE"/>
        </w:rPr>
        <w:t>, ქიმიური ქაფით შევსებული პოლიეთილენი</w:t>
      </w:r>
    </w:p>
    <w:p w14:paraId="282C9F65" w14:textId="16A758C2" w:rsidR="00B84955" w:rsidRDefault="00B84955" w:rsidP="00B84955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გარე გამტარი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Pr="00094C94">
        <w:rPr>
          <w:rFonts w:ascii="Sylfaen" w:hAnsi="Sylfaen"/>
          <w:lang w:val="ka-GE"/>
        </w:rPr>
        <w:t>16</w:t>
      </w:r>
      <w:r>
        <w:rPr>
          <w:rFonts w:ascii="Sylfaen" w:hAnsi="Sylfaen"/>
          <w:lang w:val="ka-GE"/>
        </w:rPr>
        <w:t xml:space="preserve"> წვერი </w:t>
      </w:r>
      <w:r w:rsidRPr="00094C94">
        <w:rPr>
          <w:rFonts w:ascii="Sylfaen" w:hAnsi="Sylfaen"/>
          <w:lang w:val="ka-GE"/>
        </w:rPr>
        <w:t>x</w:t>
      </w:r>
      <w:r>
        <w:rPr>
          <w:rFonts w:ascii="Sylfaen" w:hAnsi="Sylfaen"/>
          <w:lang w:val="ka-GE"/>
        </w:rPr>
        <w:t xml:space="preserve"> 0.6</w:t>
      </w:r>
      <w:r w:rsidRPr="00B31B6D">
        <w:rPr>
          <w:rFonts w:ascii="Sylfaen" w:hAnsi="Sylfaen"/>
          <w:u w:val="single"/>
          <w:lang w:val="ka-GE"/>
        </w:rPr>
        <w:t>+</w:t>
      </w:r>
      <w:r>
        <w:rPr>
          <w:rFonts w:ascii="Sylfaen" w:hAnsi="Sylfaen"/>
          <w:lang w:val="ka-GE"/>
        </w:rPr>
        <w:t>0.05 მმ (0,024</w:t>
      </w:r>
      <w:r w:rsidRPr="00B31B6D">
        <w:rPr>
          <w:rFonts w:ascii="Sylfaen" w:hAnsi="Sylfaen"/>
          <w:u w:val="single"/>
          <w:lang w:val="ka-GE"/>
        </w:rPr>
        <w:t>+</w:t>
      </w:r>
      <w:r>
        <w:rPr>
          <w:rFonts w:ascii="Sylfaen" w:hAnsi="Sylfaen"/>
          <w:lang w:val="ka-GE"/>
        </w:rPr>
        <w:t>0.002 ინჩი), სპილენძის მომწვარი მავთული, თანაბრად გადანაწილებული</w:t>
      </w:r>
    </w:p>
    <w:p w14:paraId="314D476E" w14:textId="1FCE5553" w:rsidR="00433DEE" w:rsidRDefault="00433DEE" w:rsidP="00B84955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ლენტი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="00070A9B">
        <w:rPr>
          <w:rFonts w:ascii="Sylfaen" w:hAnsi="Sylfaen"/>
          <w:lang w:val="ka-GE"/>
        </w:rPr>
        <w:t>მილარის ლენტი</w:t>
      </w:r>
      <w:r w:rsidR="0030054C">
        <w:rPr>
          <w:rFonts w:ascii="Sylfaen" w:hAnsi="Sylfaen"/>
          <w:lang w:val="ka-GE"/>
        </w:rPr>
        <w:t>, რაც საჭიროა წარმოებისას გარე წვერების ადგილზე დასამაგრებლად</w:t>
      </w:r>
    </w:p>
    <w:p w14:paraId="49AC14F6" w14:textId="1C7A741C" w:rsidR="0030054C" w:rsidRDefault="0030054C" w:rsidP="00B84955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შიდა გარსაცმი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="00234526" w:rsidRPr="00094C94">
        <w:rPr>
          <w:rFonts w:ascii="Sylfaen" w:hAnsi="Sylfaen"/>
          <w:lang w:val="ka-GE"/>
        </w:rPr>
        <w:t>13</w:t>
      </w:r>
      <w:r w:rsidR="00234526">
        <w:rPr>
          <w:rFonts w:ascii="Sylfaen" w:hAnsi="Sylfaen"/>
          <w:lang w:val="ka-GE"/>
        </w:rPr>
        <w:t>.</w:t>
      </w:r>
      <w:r w:rsidR="00234526" w:rsidRPr="00094C94">
        <w:rPr>
          <w:rFonts w:ascii="Sylfaen" w:hAnsi="Sylfaen"/>
          <w:lang w:val="ka-GE"/>
        </w:rPr>
        <w:t>0</w:t>
      </w:r>
      <w:r w:rsidR="00234526" w:rsidRPr="00B31B6D">
        <w:rPr>
          <w:rFonts w:ascii="Sylfaen" w:hAnsi="Sylfaen"/>
          <w:u w:val="single"/>
          <w:lang w:val="ka-GE"/>
        </w:rPr>
        <w:t>+</w:t>
      </w:r>
      <w:r w:rsidR="00234526">
        <w:rPr>
          <w:rFonts w:ascii="Sylfaen" w:hAnsi="Sylfaen"/>
          <w:lang w:val="ka-GE"/>
        </w:rPr>
        <w:t>0.05 მმ (0,</w:t>
      </w:r>
      <w:r w:rsidR="00234526" w:rsidRPr="00094C94">
        <w:rPr>
          <w:rFonts w:ascii="Sylfaen" w:hAnsi="Sylfaen"/>
          <w:lang w:val="ka-GE"/>
        </w:rPr>
        <w:t>512</w:t>
      </w:r>
      <w:r w:rsidR="00234526" w:rsidRPr="00B31B6D">
        <w:rPr>
          <w:rFonts w:ascii="Sylfaen" w:hAnsi="Sylfaen"/>
          <w:u w:val="single"/>
          <w:lang w:val="ka-GE"/>
        </w:rPr>
        <w:t>+</w:t>
      </w:r>
      <w:r w:rsidR="00234526">
        <w:rPr>
          <w:rFonts w:ascii="Sylfaen" w:hAnsi="Sylfaen"/>
          <w:lang w:val="ka-GE"/>
        </w:rPr>
        <w:t>0.002 ინჩი)</w:t>
      </w:r>
      <w:r w:rsidR="00234526" w:rsidRPr="00094C94">
        <w:rPr>
          <w:rFonts w:ascii="Sylfaen" w:hAnsi="Sylfaen"/>
          <w:lang w:val="ka-GE"/>
        </w:rPr>
        <w:t xml:space="preserve"> OD</w:t>
      </w:r>
      <w:r w:rsidR="00234526">
        <w:rPr>
          <w:rFonts w:ascii="Sylfaen" w:hAnsi="Sylfaen"/>
          <w:lang w:val="ka-GE"/>
        </w:rPr>
        <w:t>,</w:t>
      </w:r>
      <w:r w:rsidR="00234526" w:rsidRPr="00094C94">
        <w:rPr>
          <w:rFonts w:ascii="Sylfaen" w:hAnsi="Sylfaen"/>
          <w:lang w:val="ka-GE"/>
        </w:rPr>
        <w:t xml:space="preserve"> </w:t>
      </w:r>
      <w:r w:rsidR="00234526">
        <w:rPr>
          <w:rFonts w:ascii="Sylfaen" w:hAnsi="Sylfaen"/>
          <w:lang w:val="ka-GE"/>
        </w:rPr>
        <w:t>დაბალი სიმკვრივის შავი პოლიეთილენი</w:t>
      </w:r>
    </w:p>
    <w:p w14:paraId="7F8B888E" w14:textId="77777777" w:rsidR="00234526" w:rsidRPr="00094C94" w:rsidRDefault="00234526" w:rsidP="00234526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გარე გარსაცმი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Pr="00094C94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5.5</w:t>
      </w:r>
      <w:r w:rsidRPr="00B31B6D">
        <w:rPr>
          <w:rFonts w:ascii="Sylfaen" w:hAnsi="Sylfaen"/>
          <w:u w:val="single"/>
          <w:lang w:val="ka-GE"/>
        </w:rPr>
        <w:t>+</w:t>
      </w:r>
      <w:r>
        <w:rPr>
          <w:rFonts w:ascii="Sylfaen" w:hAnsi="Sylfaen"/>
          <w:lang w:val="ka-GE"/>
        </w:rPr>
        <w:t>0.05 მმ (0,610</w:t>
      </w:r>
      <w:r w:rsidRPr="00B31B6D">
        <w:rPr>
          <w:rFonts w:ascii="Sylfaen" w:hAnsi="Sylfaen"/>
          <w:u w:val="single"/>
          <w:lang w:val="ka-GE"/>
        </w:rPr>
        <w:t>+</w:t>
      </w:r>
      <w:r>
        <w:rPr>
          <w:rFonts w:ascii="Sylfaen" w:hAnsi="Sylfaen"/>
          <w:lang w:val="ka-GE"/>
        </w:rPr>
        <w:t>0.002 ინჩი)</w:t>
      </w:r>
      <w:r w:rsidRPr="00094C94">
        <w:rPr>
          <w:rFonts w:ascii="Sylfaen" w:hAnsi="Sylfaen"/>
          <w:lang w:val="ka-GE"/>
        </w:rPr>
        <w:t xml:space="preserve"> OD</w:t>
      </w:r>
      <w:r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ab/>
        <w:t xml:space="preserve">ყვითელი </w:t>
      </w:r>
      <w:r w:rsidRPr="00094C94">
        <w:rPr>
          <w:rFonts w:ascii="Sylfaen" w:hAnsi="Sylfaen"/>
          <w:lang w:val="ka-GE"/>
        </w:rPr>
        <w:t>PVC</w:t>
      </w:r>
    </w:p>
    <w:p w14:paraId="3650BEF8" w14:textId="77777777" w:rsidR="00234526" w:rsidRPr="00234526" w:rsidRDefault="00234526" w:rsidP="00234526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b/>
          <w:bCs/>
          <w:lang w:val="ka-GE"/>
        </w:rPr>
      </w:pPr>
      <w:r w:rsidRPr="00234526">
        <w:rPr>
          <w:rFonts w:ascii="Sylfaen" w:hAnsi="Sylfaen"/>
          <w:b/>
          <w:bCs/>
          <w:lang w:val="ka-GE"/>
        </w:rPr>
        <w:t>მარკირებები</w:t>
      </w:r>
    </w:p>
    <w:p w14:paraId="7B567B7D" w14:textId="6E5AF9A5" w:rsidR="00347061" w:rsidRDefault="00234526" w:rsidP="00347061">
      <w:pPr>
        <w:pStyle w:val="Footer"/>
        <w:ind w:left="4320" w:hanging="4320"/>
        <w:rPr>
          <w:rFonts w:ascii="Sylfaen" w:eastAsia="Yu Gothic UI Semilight" w:hAnsi="Sylfaen"/>
          <w:lang w:val="ka-GE"/>
        </w:rPr>
      </w:pPr>
      <w:r>
        <w:rPr>
          <w:rFonts w:ascii="Sylfaen" w:hAnsi="Sylfaen"/>
          <w:lang w:val="ka-GE"/>
        </w:rPr>
        <w:t>საიდენტიფიკაციო მარკირება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  <w:t xml:space="preserve">ყოველ 0.9 მ (3 ფტ): </w:t>
      </w:r>
      <w:r w:rsidRPr="00E2024C">
        <w:rPr>
          <w:rFonts w:ascii="Sylfaen" w:hAnsi="Sylfaen"/>
          <w:lang w:val="ka-GE"/>
        </w:rPr>
        <w:t>Varis Smart Com</w:t>
      </w:r>
      <w:r>
        <w:rPr>
          <w:rFonts w:ascii="Sylfaen" w:hAnsi="Sylfaen"/>
          <w:lang w:val="ka-GE"/>
        </w:rPr>
        <w:t xml:space="preserve"> </w:t>
      </w:r>
      <w:r w:rsidRPr="00E2024C">
        <w:rPr>
          <w:rFonts w:ascii="Sylfaen" w:hAnsi="Sylfaen"/>
          <w:lang w:val="ka-GE"/>
        </w:rPr>
        <w:t>RNG-500</w:t>
      </w:r>
      <w:r w:rsidR="00347061" w:rsidRPr="00347061">
        <w:rPr>
          <w:rFonts w:ascii="Sylfaen" w:hAnsi="Sylfaen"/>
          <w:lang w:val="ka-GE"/>
        </w:rPr>
        <w:t xml:space="preserve"> (</w:t>
      </w:r>
      <w:r w:rsidR="00347061" w:rsidRPr="00347061">
        <w:rPr>
          <w:rFonts w:ascii="Yu Gothic UI Semilight" w:eastAsia="Yu Gothic UI Semilight" w:hAnsi="Yu Gothic UI Semilight" w:hint="eastAsia"/>
          <w:lang w:val="ka-GE"/>
        </w:rPr>
        <w:t>∊</w:t>
      </w:r>
      <w:r w:rsidR="00347061" w:rsidRPr="00347061">
        <w:rPr>
          <w:rFonts w:ascii="Sylfaen" w:eastAsia="Yu Gothic UI Semilight" w:hAnsi="Sylfaen"/>
          <w:lang w:val="ka-GE"/>
        </w:rPr>
        <w:t>P-07-KA060021-MSHA</w:t>
      </w:r>
    </w:p>
    <w:p w14:paraId="3328234F" w14:textId="66C80C7D" w:rsidR="00347061" w:rsidRDefault="00347061" w:rsidP="00347061">
      <w:pPr>
        <w:pStyle w:val="Footer"/>
        <w:ind w:left="4320" w:hanging="4320"/>
        <w:rPr>
          <w:rFonts w:ascii="Sylfaen" w:eastAsia="Yu Gothic UI Semilight" w:hAnsi="Sylfaen"/>
          <w:lang w:val="ka-GE"/>
        </w:rPr>
      </w:pPr>
      <w:r>
        <w:rPr>
          <w:rFonts w:ascii="Sylfaen" w:eastAsia="Yu Gothic UI Semilight" w:hAnsi="Sylfaen"/>
          <w:lang w:val="ka-GE"/>
        </w:rPr>
        <w:t>სიგრძის მარკირებები</w:t>
      </w:r>
      <w:r>
        <w:rPr>
          <w:rFonts w:ascii="Sylfaen" w:eastAsia="Yu Gothic UI Semilight" w:hAnsi="Sylfaen"/>
          <w:lang w:val="ka-GE"/>
        </w:rPr>
        <w:tab/>
      </w:r>
      <w:proofErr w:type="spellStart"/>
      <w:r>
        <w:rPr>
          <w:rFonts w:ascii="Sylfaen" w:eastAsia="Yu Gothic UI Semilight" w:hAnsi="Sylfaen"/>
        </w:rPr>
        <w:t>xxxxx</w:t>
      </w:r>
      <w:proofErr w:type="spellEnd"/>
      <w:r>
        <w:rPr>
          <w:rFonts w:ascii="Sylfaen" w:eastAsia="Yu Gothic UI Semilight" w:hAnsi="Sylfaen"/>
        </w:rPr>
        <w:t xml:space="preserve"> </w:t>
      </w:r>
      <w:r>
        <w:rPr>
          <w:rFonts w:ascii="Sylfaen" w:eastAsia="Yu Gothic UI Semilight" w:hAnsi="Sylfaen"/>
          <w:lang w:val="ka-GE"/>
        </w:rPr>
        <w:t>მ, დაბეჭდილია ყოველ 2 მეტრში (6.6 ფტ)</w:t>
      </w:r>
    </w:p>
    <w:p w14:paraId="239409C1" w14:textId="6BB4A47A" w:rsidR="00347061" w:rsidRPr="00347061" w:rsidRDefault="00347061" w:rsidP="00347061">
      <w:pPr>
        <w:pStyle w:val="Footer"/>
        <w:ind w:left="4320" w:hanging="4320"/>
        <w:rPr>
          <w:rFonts w:ascii="Sylfaen" w:eastAsia="Yu Gothic UI Semilight" w:hAnsi="Sylfaen"/>
          <w:b/>
          <w:bCs/>
          <w:lang w:val="ka-GE"/>
        </w:rPr>
      </w:pPr>
      <w:r w:rsidRPr="00347061">
        <w:rPr>
          <w:rFonts w:ascii="Sylfaen" w:eastAsia="Yu Gothic UI Semilight" w:hAnsi="Sylfaen"/>
          <w:b/>
          <w:bCs/>
          <w:lang w:val="ka-GE"/>
        </w:rPr>
        <w:t>ფიზიკური</w:t>
      </w:r>
    </w:p>
    <w:p w14:paraId="2CFE7BD6" w14:textId="610615CE" w:rsidR="00E2024C" w:rsidRDefault="00E2024C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</w:p>
    <w:p w14:paraId="417F73AD" w14:textId="34A707A5" w:rsidR="00347061" w:rsidRDefault="00347061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მოხრის მინიმალური რადიუსი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  <w:t>1 მ (3.3 ფტ)</w:t>
      </w:r>
    </w:p>
    <w:p w14:paraId="757E4D56" w14:textId="77777777" w:rsidR="000F0009" w:rsidRDefault="00347061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მაქსიმალური </w:t>
      </w:r>
      <w:r w:rsidR="000F0009">
        <w:rPr>
          <w:rFonts w:ascii="Sylfaen" w:hAnsi="Sylfaen"/>
          <w:lang w:val="ka-GE"/>
        </w:rPr>
        <w:t>გ</w:t>
      </w:r>
      <w:r>
        <w:rPr>
          <w:rFonts w:ascii="Sylfaen" w:hAnsi="Sylfaen"/>
          <w:lang w:val="ka-GE"/>
        </w:rPr>
        <w:t>ამწევი ძალა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="000F0009">
        <w:rPr>
          <w:rFonts w:ascii="Sylfaen" w:hAnsi="Sylfaen"/>
          <w:lang w:val="ka-GE"/>
        </w:rPr>
        <w:t xml:space="preserve">140 </w:t>
      </w:r>
      <w:r w:rsidR="000F0009" w:rsidRPr="000F0009">
        <w:rPr>
          <w:rFonts w:ascii="Sylfaen" w:hAnsi="Sylfaen"/>
          <w:lang w:val="ka-GE"/>
        </w:rPr>
        <w:t>daN</w:t>
      </w:r>
      <w:r w:rsidR="000F0009">
        <w:rPr>
          <w:rFonts w:ascii="Sylfaen" w:hAnsi="Sylfaen"/>
          <w:lang w:val="ka-GE"/>
        </w:rPr>
        <w:t xml:space="preserve"> (მაქს 315 მ (1033 ფტ) ვერტიკალური, საყრდენის გარეშე)</w:t>
      </w:r>
    </w:p>
    <w:p w14:paraId="0BF6D636" w14:textId="77777777" w:rsidR="000F0009" w:rsidRDefault="000F0009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კაბელის წონა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  <w:t>0,23 კგ/მ (0.155 ფუნტი/დუტი)</w:t>
      </w:r>
    </w:p>
    <w:p w14:paraId="518F3AC5" w14:textId="77777777" w:rsidR="000F0009" w:rsidRDefault="000F0009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</w:p>
    <w:p w14:paraId="64BAB523" w14:textId="77777777" w:rsidR="000F0009" w:rsidRDefault="000F0009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/>
          <w:bCs/>
          <w:lang w:val="ka-GE"/>
        </w:rPr>
        <w:t>შეფუთვა</w:t>
      </w:r>
    </w:p>
    <w:p w14:paraId="4C079BB8" w14:textId="192C18A2" w:rsidR="000F0009" w:rsidRDefault="000F0009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bCs/>
          <w:lang w:val="ka-GE"/>
        </w:rPr>
        <w:t>კაბელის სიგრძე / გრაგნილი</w:t>
      </w:r>
      <w:r>
        <w:rPr>
          <w:rFonts w:ascii="Sylfaen" w:hAnsi="Sylfaen"/>
          <w:bCs/>
          <w:lang w:val="ka-GE"/>
        </w:rPr>
        <w:tab/>
      </w:r>
      <w:r>
        <w:rPr>
          <w:rFonts w:ascii="Sylfaen" w:hAnsi="Sylfaen"/>
          <w:bCs/>
          <w:lang w:val="ka-GE"/>
        </w:rPr>
        <w:tab/>
      </w:r>
      <w:r>
        <w:rPr>
          <w:rFonts w:ascii="Sylfaen" w:hAnsi="Sylfaen"/>
          <w:bCs/>
          <w:lang w:val="ka-GE"/>
        </w:rPr>
        <w:tab/>
        <w:t xml:space="preserve">500 მ (1640 ფტ) </w:t>
      </w:r>
      <w:r w:rsidRPr="000F0009">
        <w:rPr>
          <w:rFonts w:ascii="Sylfaen" w:hAnsi="Sylfaen"/>
          <w:bCs/>
          <w:u w:val="single"/>
          <w:lang w:val="ka-GE"/>
        </w:rPr>
        <w:t>+</w:t>
      </w:r>
      <w:r>
        <w:rPr>
          <w:rFonts w:ascii="Sylfaen" w:hAnsi="Sylfaen"/>
          <w:bCs/>
          <w:lang w:val="ka-GE"/>
        </w:rPr>
        <w:t>2%</w:t>
      </w:r>
      <w:r>
        <w:rPr>
          <w:rFonts w:ascii="Sylfaen" w:hAnsi="Sylfaen"/>
          <w:lang w:val="ka-GE"/>
        </w:rPr>
        <w:t xml:space="preserve"> </w:t>
      </w:r>
    </w:p>
    <w:p w14:paraId="4BB9C788" w14:textId="565535E6" w:rsidR="000F0009" w:rsidRDefault="000F0009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გრაგნილის გარეთა დიამეტრი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  <w:t>73.7 მ (29 ინჩი)</w:t>
      </w:r>
    </w:p>
    <w:p w14:paraId="06DD042F" w14:textId="1E018FA0" w:rsidR="00347061" w:rsidRDefault="000F0009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14:paraId="3CEFA326" w14:textId="0F483462" w:rsidR="000F0009" w:rsidRDefault="000F0009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>დადასტურება</w:t>
      </w:r>
    </w:p>
    <w:p w14:paraId="600E5F94" w14:textId="0007D94C" w:rsidR="000F0009" w:rsidRDefault="000F0009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ნაპერწკალმედეგობა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</w:rPr>
        <w:t>MSHA</w:t>
      </w:r>
    </w:p>
    <w:p w14:paraId="4827DB4D" w14:textId="29285ED3" w:rsidR="000F0009" w:rsidRDefault="000F0009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>CE</w:t>
      </w:r>
      <w:r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ka-GE"/>
        </w:rPr>
        <w:t>სერტიფიცირება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  <w:t>დიახ</w:t>
      </w:r>
    </w:p>
    <w:p w14:paraId="0CCA7CA1" w14:textId="4F1BD3E6" w:rsidR="000F0009" w:rsidRDefault="000F0009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</w:p>
    <w:p w14:paraId="799D0D38" w14:textId="0CBA57AE" w:rsidR="000F0009" w:rsidRDefault="000F0009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>კაბელის აგებულება</w:t>
      </w:r>
    </w:p>
    <w:p w14:paraId="63C274DE" w14:textId="360A4D81" w:rsidR="000F0009" w:rsidRDefault="000F0009" w:rsidP="00347061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ind w:left="4320" w:hanging="4320"/>
        <w:jc w:val="both"/>
        <w:rPr>
          <w:rFonts w:ascii="Sylfaen" w:hAnsi="Sylfaen"/>
          <w:lang w:val="ka-GE"/>
        </w:rPr>
      </w:pPr>
    </w:p>
    <w:p w14:paraId="444C1412" w14:textId="499B88B7" w:rsidR="000F0009" w:rsidRDefault="000F0009" w:rsidP="000F0009">
      <w:pPr>
        <w:pStyle w:val="ListParagraph"/>
        <w:numPr>
          <w:ilvl w:val="0"/>
          <w:numId w:val="1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შიდა გამტარი</w:t>
      </w:r>
    </w:p>
    <w:p w14:paraId="6ED8B8CF" w14:textId="15F51A07" w:rsidR="000F0009" w:rsidRDefault="000F0009" w:rsidP="000F0009">
      <w:pPr>
        <w:pStyle w:val="ListParagraph"/>
        <w:numPr>
          <w:ilvl w:val="0"/>
          <w:numId w:val="1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დიელექტრიკი</w:t>
      </w:r>
    </w:p>
    <w:p w14:paraId="76F441FA" w14:textId="04B646C7" w:rsidR="000F0009" w:rsidRDefault="000F0009" w:rsidP="000F0009">
      <w:pPr>
        <w:pStyle w:val="ListParagraph"/>
        <w:numPr>
          <w:ilvl w:val="0"/>
          <w:numId w:val="1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გარე გამტარი</w:t>
      </w:r>
    </w:p>
    <w:p w14:paraId="5FC5FC16" w14:textId="5B95F75E" w:rsidR="000F0009" w:rsidRDefault="000F0009" w:rsidP="000F0009">
      <w:pPr>
        <w:pStyle w:val="ListParagraph"/>
        <w:numPr>
          <w:ilvl w:val="0"/>
          <w:numId w:val="1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ლენტი</w:t>
      </w:r>
    </w:p>
    <w:p w14:paraId="233FC5F7" w14:textId="644E332A" w:rsidR="000F0009" w:rsidRDefault="000F0009" w:rsidP="000F0009">
      <w:pPr>
        <w:pStyle w:val="ListParagraph"/>
        <w:numPr>
          <w:ilvl w:val="0"/>
          <w:numId w:val="1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შიდა გარსაცმი</w:t>
      </w:r>
    </w:p>
    <w:p w14:paraId="270DBA2F" w14:textId="1B4541C5" w:rsidR="000F0009" w:rsidRDefault="000F0009" w:rsidP="000F0009">
      <w:pPr>
        <w:pStyle w:val="ListParagraph"/>
        <w:numPr>
          <w:ilvl w:val="0"/>
          <w:numId w:val="1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გარე გარსაცმი</w:t>
      </w:r>
    </w:p>
    <w:p w14:paraId="4AF8D8E4" w14:textId="373ACC63" w:rsidR="000F0009" w:rsidRDefault="000F0009" w:rsidP="000F0009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</w:p>
    <w:p w14:paraId="65BFC5A8" w14:textId="3E7C258F" w:rsidR="000F0009" w:rsidRDefault="000F0009" w:rsidP="000F0009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მონტაჟი</w:t>
      </w:r>
    </w:p>
    <w:p w14:paraId="3BB9A947" w14:textId="19E358A7" w:rsidR="000F0009" w:rsidRDefault="000F0009" w:rsidP="000F0009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გამომსხივარი ფიდერის კაბელის სათანადო მონტაჟის მიზნებისთვის დაიცავით შემდეგი მითითებები:</w:t>
      </w:r>
    </w:p>
    <w:p w14:paraId="41CCD0CA" w14:textId="413E1EFE" w:rsidR="000F0009" w:rsidRDefault="000F0009" w:rsidP="000F0009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გამომსხივარი ფიდერის კაბელის მონტაჟი უნდა განხორციელდეს იმ ადგილებში, სადაც საჭიროა კომუნიკაციები</w:t>
      </w:r>
    </w:p>
    <w:p w14:paraId="0737E0AD" w14:textId="303ABBD2" w:rsidR="000F0009" w:rsidRDefault="000F0009" w:rsidP="000F0009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საკაბელო მარყუჟების და </w:t>
      </w:r>
      <w:r w:rsidR="00BA502E">
        <w:rPr>
          <w:rFonts w:ascii="Sylfaen" w:hAnsi="Sylfaen"/>
          <w:lang w:val="ka-GE"/>
        </w:rPr>
        <w:t>კაბელის ჩაკიდულობის თავიდან აცილების მიზნით სისტემაში მონტაჟის დროს გამოიყენეთ 10% მეტი კაბელი</w:t>
      </w:r>
    </w:p>
    <w:p w14:paraId="58444519" w14:textId="39460F97" w:rsidR="00BA502E" w:rsidRDefault="00BA502E" w:rsidP="000F0009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მოერიდეთ პარალელურ დატოტვას, ვინაიდან ისინი „საუბრობენ“ ერთმანეთთან და იწვევენ სისტემურ პრობლემებს</w:t>
      </w:r>
    </w:p>
    <w:p w14:paraId="32DF0A60" w14:textId="21ABB8B3" w:rsidR="00BA502E" w:rsidRDefault="00BA502E" w:rsidP="000F0009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გამომსხივარი ფიდერის კაბელის ჰორიზონტალური მონტაჟის შემთზვევაში დაამაგრეთ ყოველი 5 მ (16 ფტ) კაბელის სამაგრებზე, საანკერე ბოლტებზე ან გვირაბში არსებულ სხვა საყრდენებზე</w:t>
      </w:r>
    </w:p>
    <w:p w14:paraId="53D96FBC" w14:textId="483F5571" w:rsidR="00BA502E" w:rsidRDefault="00BA502E" w:rsidP="000F0009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გამომსხივარი ფიდერის კაბელს უნდა გააჩნდეს საყრდენი სტრუქტურიდან ჩამოკიდების შესაძლებლობა (ნუ დაჭიმავთ გადაჭარბებულად)</w:t>
      </w:r>
    </w:p>
    <w:p w14:paraId="536E8C22" w14:textId="77777777" w:rsidR="00BA502E" w:rsidRDefault="00BA502E" w:rsidP="000F0009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მოერიდეთ კაბელის ლითონის ძელებზე, მილსადენებზე ან საკაბელე არხების შიგნით მჭიდროდ დახვევას.</w:t>
      </w:r>
    </w:p>
    <w:p w14:paraId="56BCE331" w14:textId="77777777" w:rsidR="00BA502E" w:rsidRPr="00BA502E" w:rsidRDefault="00BA502E" w:rsidP="00BA502E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b/>
          <w:bCs/>
          <w:lang w:val="ka-GE"/>
        </w:rPr>
      </w:pPr>
      <w:r w:rsidRPr="00BA502E">
        <w:rPr>
          <w:rFonts w:ascii="Sylfaen" w:hAnsi="Sylfaen"/>
          <w:b/>
          <w:bCs/>
          <w:lang w:val="ka-GE"/>
        </w:rPr>
        <w:t>ღერძის ინსტალაცია</w:t>
      </w:r>
    </w:p>
    <w:p w14:paraId="40BDB26F" w14:textId="1A35E234" w:rsidR="00BA502E" w:rsidRDefault="00BA502E" w:rsidP="00BA502E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გამომსხივარი ფიდერის კაბელის მაღაროს შახტაში მონტაჟის დროს დაამაგრეთ კაბელი საკაბელო სამარებით ყოველ 3 მეტრში (1ო ფტ) </w:t>
      </w:r>
      <w:r w:rsidR="008E54D7">
        <w:rPr>
          <w:rFonts w:ascii="Sylfaen" w:hAnsi="Sylfaen"/>
          <w:lang w:val="ka-GE"/>
        </w:rPr>
        <w:t>ზღუდარზე ან 1/811’’ მზიდ კაბელზე</w:t>
      </w:r>
    </w:p>
    <w:p w14:paraId="20339213" w14:textId="6350A01C" w:rsidR="008E54D7" w:rsidRDefault="008E54D7" w:rsidP="00BA502E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 w:rsidRPr="008E54D7">
        <w:rPr>
          <w:rFonts w:ascii="Sylfaen" w:hAnsi="Sylfaen"/>
          <w:lang w:val="ka-GE"/>
        </w:rPr>
        <w:t xml:space="preserve">გააკეთეთ 20 მ (66 ფტ) კაბელის მარყუჟი ყველა დონეზე. დამატებითი ინფორმაციისთვის იხილეთ Varis Smart Com </w:t>
      </w:r>
      <w:r>
        <w:rPr>
          <w:rFonts w:ascii="Sylfaen" w:hAnsi="Sylfaen"/>
          <w:lang w:val="ka-GE"/>
        </w:rPr>
        <w:t xml:space="preserve">/ </w:t>
      </w:r>
      <w:r w:rsidRPr="008E54D7">
        <w:rPr>
          <w:rFonts w:ascii="Sylfaen" w:hAnsi="Sylfaen"/>
          <w:lang w:val="ka-GE"/>
        </w:rPr>
        <w:t>Smart Com IS VHF</w:t>
      </w:r>
      <w:r>
        <w:rPr>
          <w:rFonts w:ascii="Sylfaen" w:hAnsi="Sylfaen"/>
          <w:lang w:val="ka-GE"/>
        </w:rPr>
        <w:t xml:space="preserve"> სახელმძღვანელო.</w:t>
      </w:r>
    </w:p>
    <w:p w14:paraId="271B4FFA" w14:textId="19EA5BC9" w:rsidR="008E54D7" w:rsidRDefault="008E54D7" w:rsidP="008E54D7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</w:p>
    <w:p w14:paraId="4ECFE936" w14:textId="552D9743" w:rsidR="008E54D7" w:rsidRDefault="008E54D7" w:rsidP="008E54D7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>კაბელის მომზადება</w:t>
      </w:r>
    </w:p>
    <w:p w14:paraId="5110D2F6" w14:textId="1D4A6DBD" w:rsidR="008E54D7" w:rsidRDefault="008E54D7" w:rsidP="008E54D7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 w:rsidRPr="008E54D7">
        <w:rPr>
          <w:rFonts w:ascii="Sylfaen" w:hAnsi="Sylfaen"/>
          <w:lang w:val="ka-GE"/>
        </w:rPr>
        <w:t xml:space="preserve">მოხსენით 6 სმ </w:t>
      </w:r>
      <w:r>
        <w:rPr>
          <w:rFonts w:ascii="Sylfaen" w:hAnsi="Sylfaen"/>
          <w:lang w:val="ka-GE"/>
        </w:rPr>
        <w:t xml:space="preserve"> (2,4 ინჩი) გარე ყვითელი და შავი შალითა</w:t>
      </w:r>
    </w:p>
    <w:p w14:paraId="4B60BD08" w14:textId="73C5844B" w:rsidR="008E54D7" w:rsidRDefault="008E54D7" w:rsidP="008E54D7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შექმენით ორი სტანდარტული სადენი თითოეული 8 გარე წვერით</w:t>
      </w:r>
    </w:p>
    <w:p w14:paraId="7B7127B2" w14:textId="4279578B" w:rsidR="008E54D7" w:rsidRDefault="008E54D7" w:rsidP="008E54D7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მოაშორეთ 3,5 სმ (1,4 ინჩი) ქაფის დეელექტრიკი და გადაჭერით ცენტრალური გამტარი 2 სმ-ზე (0,79 ინჩი)</w:t>
      </w:r>
    </w:p>
    <w:p w14:paraId="442040F1" w14:textId="76B48951" w:rsidR="008E54D7" w:rsidRDefault="008E54D7" w:rsidP="008E54D7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გამტარის გადაჭრა ან ჩაჭრა უნდა განხორციელდეს განსაკუთრებული სიფრთხილით</w:t>
      </w:r>
    </w:p>
    <w:p w14:paraId="0704CDA8" w14:textId="079180FD" w:rsidR="008E54D7" w:rsidRDefault="008E54D7" w:rsidP="008E54D7">
      <w:pPr>
        <w:pStyle w:val="ListParagraph"/>
        <w:numPr>
          <w:ilvl w:val="0"/>
          <w:numId w:val="2"/>
        </w:num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</w:t>
      </w:r>
      <w:r w:rsidRPr="008E54D7">
        <w:rPr>
          <w:rFonts w:ascii="Sylfaen" w:hAnsi="Sylfaen"/>
          <w:lang w:val="ka-GE"/>
        </w:rPr>
        <w:t xml:space="preserve">ინფორმაციისთვის იხილეთ Varis Smart Com </w:t>
      </w:r>
      <w:r>
        <w:rPr>
          <w:rFonts w:ascii="Sylfaen" w:hAnsi="Sylfaen"/>
          <w:lang w:val="ka-GE"/>
        </w:rPr>
        <w:t xml:space="preserve">/ </w:t>
      </w:r>
      <w:r w:rsidRPr="008E54D7">
        <w:rPr>
          <w:rFonts w:ascii="Sylfaen" w:hAnsi="Sylfaen"/>
          <w:lang w:val="ka-GE"/>
        </w:rPr>
        <w:t>Smart Com IS VHF</w:t>
      </w:r>
      <w:r>
        <w:rPr>
          <w:rFonts w:ascii="Sylfaen" w:hAnsi="Sylfaen"/>
          <w:lang w:val="ka-GE"/>
        </w:rPr>
        <w:t xml:space="preserve"> სახელმძღვანელო.</w:t>
      </w:r>
    </w:p>
    <w:p w14:paraId="740E257A" w14:textId="02139D0A" w:rsidR="008E54D7" w:rsidRDefault="008E54D7" w:rsidP="008E54D7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</w:p>
    <w:p w14:paraId="457C3A29" w14:textId="316787B2" w:rsidR="008E54D7" w:rsidRDefault="008E54D7" w:rsidP="008E54D7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>გაფრთხილება</w:t>
      </w:r>
    </w:p>
    <w:p w14:paraId="6BCD824A" w14:textId="53183636" w:rsidR="008E54D7" w:rsidRDefault="008E54D7" w:rsidP="008E54D7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 w:rsidRPr="008E54D7">
        <w:rPr>
          <w:rFonts w:ascii="Sylfaen" w:hAnsi="Sylfaen"/>
          <w:lang w:val="ka-GE"/>
        </w:rPr>
        <w:t>Smart Com VHF</w:t>
      </w:r>
      <w:r>
        <w:rPr>
          <w:rFonts w:ascii="Sylfaen" w:hAnsi="Sylfaen"/>
          <w:lang w:val="ka-GE"/>
        </w:rPr>
        <w:t xml:space="preserve"> გამომსხივარი ფიდერის კაბელი (</w:t>
      </w:r>
      <w:r w:rsidRPr="008E54D7">
        <w:rPr>
          <w:rFonts w:ascii="Sylfaen" w:hAnsi="Sylfaen"/>
          <w:lang w:val="ka-GE"/>
        </w:rPr>
        <w:t>RNG-500</w:t>
      </w:r>
      <w:r>
        <w:rPr>
          <w:rFonts w:ascii="Sylfaen" w:hAnsi="Sylfaen"/>
          <w:lang w:val="ka-GE"/>
        </w:rPr>
        <w:t xml:space="preserve">) წარმოადგენს დადასტურებული </w:t>
      </w:r>
      <w:r w:rsidRPr="008E54D7">
        <w:rPr>
          <w:rFonts w:ascii="Sylfaen" w:hAnsi="Sylfaen"/>
          <w:lang w:val="ka-GE"/>
        </w:rPr>
        <w:t xml:space="preserve">IS </w:t>
      </w:r>
      <w:r>
        <w:rPr>
          <w:rFonts w:ascii="Sylfaen" w:hAnsi="Sylfaen"/>
          <w:lang w:val="ka-GE"/>
        </w:rPr>
        <w:t xml:space="preserve">სისტემის ნაწილს მხოლოდ იმ შემთხვევაში, თუ მისი მონტაჟი განხორციელდებს </w:t>
      </w:r>
      <w:r w:rsidRPr="008E54D7">
        <w:rPr>
          <w:rFonts w:ascii="Sylfaen" w:hAnsi="Sylfaen"/>
          <w:lang w:val="ka-GE"/>
        </w:rPr>
        <w:t>Varis</w:t>
      </w:r>
      <w:r>
        <w:rPr>
          <w:rFonts w:ascii="Sylfaen" w:hAnsi="Sylfaen"/>
          <w:lang w:val="ka-GE"/>
        </w:rPr>
        <w:t xml:space="preserve"> მაღაროების ტექნოლოგიური სისტემების ნახაზის </w:t>
      </w:r>
      <w:r w:rsidRPr="008E54D7">
        <w:rPr>
          <w:rFonts w:ascii="Sylfaen" w:hAnsi="Sylfaen"/>
          <w:lang w:val="ka-GE"/>
        </w:rPr>
        <w:t>MHSA-IS-01</w:t>
      </w:r>
      <w:r>
        <w:rPr>
          <w:rFonts w:ascii="Sylfaen" w:hAnsi="Sylfaen"/>
          <w:lang w:val="ka-GE"/>
        </w:rPr>
        <w:t xml:space="preserve"> შესაბამისად.</w:t>
      </w:r>
    </w:p>
    <w:p w14:paraId="62E497D9" w14:textId="76A23EB0" w:rsidR="008E54D7" w:rsidRDefault="008E54D7" w:rsidP="008E54D7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</w:p>
    <w:p w14:paraId="494BE47E" w14:textId="4EE16374" w:rsidR="008E54D7" w:rsidRPr="00273878" w:rsidRDefault="008E54D7" w:rsidP="008E54D7">
      <w:pPr>
        <w:tabs>
          <w:tab w:val="left" w:pos="17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  <w:tab w:val="left" w:pos="855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ნაპერწკალმედეგობ</w:t>
      </w:r>
      <w:r w:rsidR="00273878">
        <w:rPr>
          <w:rFonts w:ascii="Sylfaen" w:hAnsi="Sylfaen"/>
          <w:lang w:val="ka-GE"/>
        </w:rPr>
        <w:t xml:space="preserve">ის უსაფრთხოების წრედთან ან კომპონენტებთან დაკავშირებით განხორციელებულმა ცვლილებებმა შესაძლოა გამოიწვიოს სახიფათო მდგომარეობა. </w:t>
      </w:r>
    </w:p>
    <w:sectPr w:rsidR="008E54D7" w:rsidRPr="002738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C3B8D" w14:textId="77777777" w:rsidR="00D6455B" w:rsidRDefault="00D6455B" w:rsidP="00347061">
      <w:pPr>
        <w:spacing w:after="0" w:line="240" w:lineRule="auto"/>
      </w:pPr>
      <w:r>
        <w:separator/>
      </w:r>
    </w:p>
  </w:endnote>
  <w:endnote w:type="continuationSeparator" w:id="0">
    <w:p w14:paraId="40E0D886" w14:textId="77777777" w:rsidR="00D6455B" w:rsidRDefault="00D6455B" w:rsidP="0034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0E273" w14:textId="77777777" w:rsidR="00D6455B" w:rsidRDefault="00D6455B" w:rsidP="00347061">
      <w:pPr>
        <w:spacing w:after="0" w:line="240" w:lineRule="auto"/>
      </w:pPr>
      <w:r>
        <w:separator/>
      </w:r>
    </w:p>
  </w:footnote>
  <w:footnote w:type="continuationSeparator" w:id="0">
    <w:p w14:paraId="089D1384" w14:textId="77777777" w:rsidR="00D6455B" w:rsidRDefault="00D6455B" w:rsidP="00347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64039"/>
    <w:multiLevelType w:val="hybridMultilevel"/>
    <w:tmpl w:val="F78C59DA"/>
    <w:lvl w:ilvl="0" w:tplc="C5FCD77A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464CC4"/>
    <w:multiLevelType w:val="hybridMultilevel"/>
    <w:tmpl w:val="C9E4C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24C"/>
    <w:rsid w:val="00015CFA"/>
    <w:rsid w:val="00070A9B"/>
    <w:rsid w:val="00094C94"/>
    <w:rsid w:val="000F0009"/>
    <w:rsid w:val="0020084D"/>
    <w:rsid w:val="00234526"/>
    <w:rsid w:val="002565F9"/>
    <w:rsid w:val="00273878"/>
    <w:rsid w:val="0030054C"/>
    <w:rsid w:val="00347061"/>
    <w:rsid w:val="00433DEE"/>
    <w:rsid w:val="00491C17"/>
    <w:rsid w:val="008E54D7"/>
    <w:rsid w:val="00B31B6D"/>
    <w:rsid w:val="00B84955"/>
    <w:rsid w:val="00BA502E"/>
    <w:rsid w:val="00D30F1D"/>
    <w:rsid w:val="00D6455B"/>
    <w:rsid w:val="00D865E6"/>
    <w:rsid w:val="00E2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7F367"/>
  <w15:chartTrackingRefBased/>
  <w15:docId w15:val="{9EDA045A-7FA3-4925-B2F8-48A358D8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061"/>
  </w:style>
  <w:style w:type="paragraph" w:styleId="Footer">
    <w:name w:val="footer"/>
    <w:basedOn w:val="Normal"/>
    <w:link w:val="FooterChar"/>
    <w:uiPriority w:val="99"/>
    <w:unhideWhenUsed/>
    <w:rsid w:val="0034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061"/>
  </w:style>
  <w:style w:type="paragraph" w:styleId="ListParagraph">
    <w:name w:val="List Paragraph"/>
    <w:basedOn w:val="Normal"/>
    <w:uiPriority w:val="34"/>
    <w:qFormat/>
    <w:rsid w:val="000F0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106EA-0DF1-4B97-AD3C-773AE36F5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ნინო გაბრიჩიძე</dc:creator>
  <cp:keywords/>
  <dc:description/>
  <cp:lastModifiedBy>Nino Guramishvili</cp:lastModifiedBy>
  <cp:revision>3</cp:revision>
  <dcterms:created xsi:type="dcterms:W3CDTF">2021-01-13T08:14:00Z</dcterms:created>
  <dcterms:modified xsi:type="dcterms:W3CDTF">2021-01-14T07:08:00Z</dcterms:modified>
</cp:coreProperties>
</file>